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23" w:rsidRPr="00D930E0" w:rsidRDefault="007C6623" w:rsidP="007C6623">
      <w:pPr>
        <w:jc w:val="center"/>
        <w:rPr>
          <w:b/>
          <w:sz w:val="28"/>
          <w:szCs w:val="28"/>
        </w:rPr>
      </w:pPr>
      <w:r w:rsidRPr="00D930E0">
        <w:rPr>
          <w:b/>
          <w:sz w:val="28"/>
          <w:szCs w:val="28"/>
        </w:rPr>
        <w:t>СОВЕТ</w:t>
      </w: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  <w:r w:rsidRPr="00D930E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ТЕРНОВСКОГО </w:t>
      </w:r>
      <w:r w:rsidRPr="00D930E0">
        <w:rPr>
          <w:b/>
          <w:sz w:val="28"/>
          <w:szCs w:val="28"/>
        </w:rPr>
        <w:t>МУНИЦИПАЛЬНОГО ОБРАЗОВАНИЯ</w:t>
      </w: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  <w:r w:rsidRPr="00D930E0">
        <w:rPr>
          <w:b/>
          <w:sz w:val="28"/>
          <w:szCs w:val="28"/>
        </w:rPr>
        <w:t>БАЛАШОВСКОГО МУНИЦИПАЛЬНОГО РАЙОНА</w:t>
      </w: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  <w:r w:rsidRPr="00D930E0">
        <w:rPr>
          <w:b/>
          <w:sz w:val="28"/>
          <w:szCs w:val="28"/>
        </w:rPr>
        <w:t>САРАТОВСКОЙ ОБЛАСТИ</w:t>
      </w: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  <w:r w:rsidRPr="00D930E0">
        <w:rPr>
          <w:b/>
          <w:sz w:val="28"/>
          <w:szCs w:val="28"/>
        </w:rPr>
        <w:t>РЕШЕНИЕ</w:t>
      </w:r>
    </w:p>
    <w:p w:rsidR="007C6623" w:rsidRPr="00D930E0" w:rsidRDefault="007C6623" w:rsidP="007C6623">
      <w:pPr>
        <w:jc w:val="center"/>
        <w:rPr>
          <w:b/>
          <w:sz w:val="28"/>
          <w:szCs w:val="28"/>
        </w:rPr>
      </w:pPr>
    </w:p>
    <w:p w:rsidR="007C6623" w:rsidRPr="00D930E0" w:rsidRDefault="007C6623" w:rsidP="007C6623">
      <w:pPr>
        <w:jc w:val="both"/>
        <w:rPr>
          <w:b/>
          <w:sz w:val="28"/>
          <w:szCs w:val="28"/>
        </w:rPr>
      </w:pPr>
    </w:p>
    <w:p w:rsidR="007C6623" w:rsidRPr="00D930E0" w:rsidRDefault="007C6623" w:rsidP="007C6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11.03.</w:t>
      </w:r>
      <w:r w:rsidRPr="00D930E0">
        <w:rPr>
          <w:b/>
          <w:sz w:val="28"/>
          <w:szCs w:val="28"/>
        </w:rPr>
        <w:t xml:space="preserve"> 2016 г. № </w:t>
      </w:r>
      <w:r>
        <w:rPr>
          <w:b/>
          <w:sz w:val="28"/>
          <w:szCs w:val="28"/>
        </w:rPr>
        <w:t>80/3</w:t>
      </w:r>
      <w:r w:rsidRPr="00D930E0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</w:t>
      </w:r>
      <w:r w:rsidRPr="00D930E0">
        <w:rPr>
          <w:b/>
          <w:sz w:val="28"/>
          <w:szCs w:val="28"/>
        </w:rPr>
        <w:t xml:space="preserve"> </w:t>
      </w:r>
      <w:proofErr w:type="gramStart"/>
      <w:r w:rsidRPr="00D930E0">
        <w:rPr>
          <w:b/>
          <w:sz w:val="28"/>
          <w:szCs w:val="28"/>
        </w:rPr>
        <w:t>с</w:t>
      </w:r>
      <w:proofErr w:type="gramEnd"/>
      <w:r w:rsidRPr="00D930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Терновка</w:t>
      </w:r>
    </w:p>
    <w:p w:rsidR="007C6623" w:rsidRPr="00D930E0" w:rsidRDefault="007C6623" w:rsidP="007C6623">
      <w:pPr>
        <w:rPr>
          <w:b/>
          <w:sz w:val="28"/>
          <w:szCs w:val="28"/>
        </w:rPr>
      </w:pPr>
    </w:p>
    <w:p w:rsidR="007C6623" w:rsidRDefault="007C6623" w:rsidP="007C6623">
      <w:pPr>
        <w:ind w:right="3229"/>
        <w:rPr>
          <w:b/>
          <w:sz w:val="28"/>
        </w:rPr>
      </w:pPr>
      <w:r>
        <w:rPr>
          <w:b/>
          <w:sz w:val="28"/>
        </w:rPr>
        <w:t xml:space="preserve">О комиссии Терновского муниципального образования по </w:t>
      </w:r>
      <w:proofErr w:type="gramStart"/>
      <w:r>
        <w:rPr>
          <w:b/>
          <w:sz w:val="28"/>
        </w:rPr>
        <w:t>контролю за</w:t>
      </w:r>
      <w:proofErr w:type="gramEnd"/>
      <w:r>
        <w:rPr>
          <w:b/>
          <w:sz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Терновского  муниципального образования</w:t>
      </w:r>
    </w:p>
    <w:p w:rsidR="007C6623" w:rsidRPr="00F41FEC" w:rsidRDefault="007C6623" w:rsidP="007C6623">
      <w:pPr>
        <w:tabs>
          <w:tab w:val="left" w:pos="0"/>
        </w:tabs>
        <w:ind w:right="2946"/>
        <w:rPr>
          <w:b/>
          <w:sz w:val="28"/>
          <w:szCs w:val="28"/>
        </w:rPr>
      </w:pPr>
    </w:p>
    <w:p w:rsidR="007C6623" w:rsidRPr="002313C7" w:rsidRDefault="007C6623" w:rsidP="007C6623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Устава Терновского  муниципального образования, </w:t>
      </w:r>
    </w:p>
    <w:p w:rsidR="007C6623" w:rsidRDefault="007C6623" w:rsidP="007C6623">
      <w:pPr>
        <w:ind w:firstLine="495"/>
        <w:jc w:val="center"/>
        <w:rPr>
          <w:sz w:val="28"/>
          <w:szCs w:val="28"/>
        </w:rPr>
      </w:pPr>
      <w:r>
        <w:rPr>
          <w:sz w:val="28"/>
          <w:szCs w:val="28"/>
        </w:rPr>
        <w:t>Совет Терновского  муниципального образования</w:t>
      </w:r>
    </w:p>
    <w:p w:rsidR="007C6623" w:rsidRPr="006534D8" w:rsidRDefault="007C6623" w:rsidP="007C6623">
      <w:pPr>
        <w:jc w:val="center"/>
        <w:rPr>
          <w:b/>
          <w:sz w:val="28"/>
          <w:szCs w:val="28"/>
        </w:rPr>
      </w:pPr>
    </w:p>
    <w:p w:rsidR="007C6623" w:rsidRDefault="007C6623" w:rsidP="007C6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C6623" w:rsidRPr="006534D8" w:rsidRDefault="007C6623" w:rsidP="007C6623">
      <w:pPr>
        <w:pStyle w:val="21"/>
        <w:ind w:firstLine="374"/>
        <w:jc w:val="both"/>
        <w:rPr>
          <w:szCs w:val="28"/>
        </w:rPr>
      </w:pPr>
      <w:r>
        <w:rPr>
          <w:szCs w:val="28"/>
        </w:rPr>
        <w:t xml:space="preserve"> </w:t>
      </w:r>
    </w:p>
    <w:p w:rsidR="007C6623" w:rsidRDefault="007C6623" w:rsidP="007C6623">
      <w:pPr>
        <w:pStyle w:val="ConsPlusNormal"/>
        <w:ind w:firstLine="851"/>
        <w:jc w:val="both"/>
      </w:pPr>
      <w:r w:rsidRPr="00C73989">
        <w:t>1.</w:t>
      </w:r>
      <w:r>
        <w:t xml:space="preserve">Утвердить Положение о комиссии Терновского муниципального образования  по контролю за достоверностью сведений о доходах, об имуществе и обязательствах имущественного характера, представляемых </w:t>
      </w:r>
      <w:proofErr w:type="gramStart"/>
      <w:r>
        <w:t>лицами</w:t>
      </w:r>
      <w:proofErr w:type="gramEnd"/>
      <w:r>
        <w:t xml:space="preserve"> замещающими муниципальные должности Терновского муниципального образования согласно приложению 1.</w:t>
      </w:r>
    </w:p>
    <w:p w:rsidR="007C6623" w:rsidRDefault="007C6623" w:rsidP="007C6623">
      <w:pPr>
        <w:pStyle w:val="ConsPlusNormal"/>
        <w:ind w:firstLine="851"/>
        <w:jc w:val="both"/>
      </w:pPr>
    </w:p>
    <w:p w:rsidR="007C6623" w:rsidRDefault="007C6623" w:rsidP="007C6623">
      <w:pPr>
        <w:pStyle w:val="ConsPlusNormal"/>
        <w:ind w:firstLine="851"/>
        <w:jc w:val="both"/>
      </w:pPr>
      <w:r>
        <w:t>2.Утвердить состав комиссии Терновского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лицами</w:t>
      </w:r>
      <w:proofErr w:type="gramStart"/>
      <w:r>
        <w:t xml:space="preserve"> ,</w:t>
      </w:r>
      <w:proofErr w:type="gramEnd"/>
      <w:r>
        <w:t>замещающими муниципальные должности Терновского муниципального образования согласно приложению 2.</w:t>
      </w:r>
    </w:p>
    <w:p w:rsidR="007C6623" w:rsidRDefault="007C6623" w:rsidP="007C6623">
      <w:pPr>
        <w:pStyle w:val="21"/>
        <w:tabs>
          <w:tab w:val="left" w:pos="720"/>
        </w:tabs>
        <w:ind w:firstLine="851"/>
        <w:jc w:val="both"/>
        <w:rPr>
          <w:szCs w:val="28"/>
        </w:rPr>
      </w:pPr>
    </w:p>
    <w:p w:rsidR="007C6623" w:rsidRDefault="007C6623" w:rsidP="007C6623">
      <w:pPr>
        <w:pStyle w:val="21"/>
        <w:tabs>
          <w:tab w:val="left" w:pos="720"/>
        </w:tabs>
        <w:ind w:firstLine="851"/>
        <w:jc w:val="both"/>
        <w:rPr>
          <w:szCs w:val="28"/>
        </w:rPr>
      </w:pPr>
      <w:r>
        <w:rPr>
          <w:szCs w:val="28"/>
        </w:rPr>
        <w:t xml:space="preserve">3.Настоящее решение вступает в силу со дня его обнародования. </w:t>
      </w:r>
    </w:p>
    <w:p w:rsidR="007C6623" w:rsidRDefault="007C6623" w:rsidP="007C66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623" w:rsidRDefault="007C6623" w:rsidP="007C66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623" w:rsidRDefault="007C6623" w:rsidP="007C66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623" w:rsidRDefault="007C6623" w:rsidP="007C6623">
      <w:pPr>
        <w:pStyle w:val="21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Глава Терновского </w:t>
      </w:r>
    </w:p>
    <w:p w:rsidR="007C6623" w:rsidRDefault="007C6623" w:rsidP="007C6623">
      <w:pPr>
        <w:pStyle w:val="21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А.В.Пономарев</w:t>
      </w:r>
    </w:p>
    <w:p w:rsidR="007C6623" w:rsidRDefault="007C6623" w:rsidP="007C6623">
      <w:pPr>
        <w:pStyle w:val="21"/>
        <w:ind w:firstLine="0"/>
        <w:rPr>
          <w:b/>
          <w:bCs/>
          <w:szCs w:val="28"/>
        </w:rPr>
      </w:pPr>
    </w:p>
    <w:p w:rsidR="007C6623" w:rsidRDefault="007C6623" w:rsidP="007C6623">
      <w:pPr>
        <w:pStyle w:val="21"/>
        <w:ind w:firstLine="0"/>
        <w:rPr>
          <w:b/>
          <w:bCs/>
          <w:szCs w:val="28"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Pr="000C33E2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  <w:r w:rsidRPr="000C33E2">
        <w:rPr>
          <w:rFonts w:cs="Tahoma"/>
          <w:sz w:val="28"/>
          <w:szCs w:val="28"/>
          <w:lang/>
        </w:rPr>
        <w:lastRenderedPageBreak/>
        <w:t>Приложение</w:t>
      </w:r>
      <w:r>
        <w:rPr>
          <w:rFonts w:cs="Tahoma"/>
          <w:sz w:val="28"/>
          <w:szCs w:val="28"/>
          <w:lang/>
        </w:rPr>
        <w:t xml:space="preserve"> 1</w:t>
      </w:r>
      <w:r w:rsidRPr="000C33E2">
        <w:rPr>
          <w:rFonts w:cs="Tahoma"/>
          <w:sz w:val="28"/>
          <w:szCs w:val="28"/>
          <w:lang/>
        </w:rPr>
        <w:t xml:space="preserve"> </w:t>
      </w:r>
    </w:p>
    <w:p w:rsidR="007C6623" w:rsidRPr="000C33E2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  <w:r w:rsidRPr="000C33E2">
        <w:rPr>
          <w:rFonts w:cs="Tahoma"/>
          <w:sz w:val="28"/>
          <w:szCs w:val="28"/>
          <w:lang/>
        </w:rPr>
        <w:t xml:space="preserve">к решению </w:t>
      </w:r>
      <w:r>
        <w:rPr>
          <w:rFonts w:cs="Tahoma"/>
          <w:sz w:val="28"/>
          <w:szCs w:val="28"/>
          <w:lang/>
        </w:rPr>
        <w:t xml:space="preserve">Совета Терновского муниципального образования </w:t>
      </w:r>
    </w:p>
    <w:p w:rsidR="007C6623" w:rsidRDefault="007C6623" w:rsidP="007C6623">
      <w:pPr>
        <w:ind w:left="5103"/>
        <w:jc w:val="both"/>
        <w:rPr>
          <w:rFonts w:cs="Tahoma"/>
          <w:lang/>
        </w:rPr>
      </w:pPr>
      <w:r w:rsidRPr="000C33E2">
        <w:rPr>
          <w:rFonts w:cs="Tahoma"/>
          <w:sz w:val="28"/>
          <w:szCs w:val="28"/>
          <w:lang/>
        </w:rPr>
        <w:t>№</w:t>
      </w:r>
      <w:r>
        <w:rPr>
          <w:rFonts w:cs="Tahoma"/>
          <w:sz w:val="28"/>
          <w:szCs w:val="28"/>
          <w:lang/>
        </w:rPr>
        <w:t xml:space="preserve">80/3 </w:t>
      </w:r>
      <w:r w:rsidRPr="000C33E2">
        <w:rPr>
          <w:rFonts w:cs="Tahoma"/>
          <w:sz w:val="28"/>
          <w:szCs w:val="28"/>
          <w:lang/>
        </w:rPr>
        <w:t xml:space="preserve">от </w:t>
      </w:r>
      <w:r>
        <w:rPr>
          <w:rFonts w:cs="Tahoma"/>
          <w:sz w:val="28"/>
          <w:szCs w:val="28"/>
          <w:lang/>
        </w:rPr>
        <w:t>1.03.2016г.</w:t>
      </w:r>
      <w:r>
        <w:rPr>
          <w:rFonts w:cs="Tahoma"/>
          <w:lang/>
        </w:rPr>
        <w:t xml:space="preserve">   </w:t>
      </w: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pStyle w:val="ConsPlusNormal"/>
        <w:jc w:val="center"/>
        <w:rPr>
          <w:b/>
        </w:rPr>
      </w:pPr>
      <w:r w:rsidRPr="008346AC">
        <w:rPr>
          <w:b/>
        </w:rPr>
        <w:t xml:space="preserve">Положение </w:t>
      </w:r>
    </w:p>
    <w:p w:rsidR="007C6623" w:rsidRDefault="007C6623" w:rsidP="007C6623">
      <w:pPr>
        <w:pStyle w:val="ConsPlusNormal"/>
        <w:jc w:val="center"/>
        <w:rPr>
          <w:b/>
        </w:rPr>
      </w:pPr>
      <w:r w:rsidRPr="00C5777C">
        <w:rPr>
          <w:b/>
        </w:rPr>
        <w:t xml:space="preserve">о комиссии </w:t>
      </w:r>
      <w:r>
        <w:rPr>
          <w:b/>
        </w:rPr>
        <w:t>Терновского</w:t>
      </w:r>
      <w:r w:rsidRPr="00C5777C">
        <w:rPr>
          <w:b/>
        </w:rPr>
        <w:t xml:space="preserve"> муниципального </w:t>
      </w:r>
      <w:r>
        <w:rPr>
          <w:b/>
        </w:rPr>
        <w:t>образования</w:t>
      </w:r>
      <w:r w:rsidRPr="00C5777C">
        <w:rPr>
          <w:b/>
        </w:rPr>
        <w:t xml:space="preserve"> по </w:t>
      </w:r>
      <w:proofErr w:type="gramStart"/>
      <w:r w:rsidRPr="00C5777C">
        <w:rPr>
          <w:b/>
        </w:rPr>
        <w:t>контролю за</w:t>
      </w:r>
      <w:proofErr w:type="gramEnd"/>
      <w:r w:rsidRPr="00C5777C">
        <w:rPr>
          <w:b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b/>
        </w:rPr>
        <w:t>лицами, замещающими муниципальные должности  Терновского м</w:t>
      </w:r>
      <w:r w:rsidRPr="00C5777C">
        <w:rPr>
          <w:b/>
        </w:rPr>
        <w:t xml:space="preserve">униципального </w:t>
      </w:r>
      <w:r>
        <w:rPr>
          <w:b/>
        </w:rPr>
        <w:t>образования</w:t>
      </w:r>
    </w:p>
    <w:p w:rsidR="007C6623" w:rsidRDefault="007C6623" w:rsidP="007C6623">
      <w:pPr>
        <w:pStyle w:val="ConsPlusNormal"/>
        <w:jc w:val="center"/>
        <w:rPr>
          <w:b/>
        </w:rPr>
      </w:pPr>
    </w:p>
    <w:p w:rsidR="007C6623" w:rsidRDefault="007C6623" w:rsidP="007C6623">
      <w:pPr>
        <w:pStyle w:val="ConsPlusNormal"/>
        <w:jc w:val="center"/>
        <w:rPr>
          <w:b/>
        </w:rPr>
      </w:pPr>
      <w:r>
        <w:rPr>
          <w:b/>
        </w:rPr>
        <w:t>1. Общие положения</w:t>
      </w:r>
    </w:p>
    <w:p w:rsidR="007C6623" w:rsidRDefault="007C6623" w:rsidP="007C6623">
      <w:pPr>
        <w:pStyle w:val="ConsPlusNormal"/>
        <w:jc w:val="center"/>
        <w:rPr>
          <w:b/>
        </w:rPr>
      </w:pPr>
    </w:p>
    <w:p w:rsidR="007C6623" w:rsidRDefault="007C6623" w:rsidP="007C6623">
      <w:pPr>
        <w:pStyle w:val="ConsPlusNormal"/>
        <w:ind w:firstLine="851"/>
        <w:jc w:val="both"/>
      </w:pPr>
      <w:r>
        <w:t xml:space="preserve">1.1. </w:t>
      </w:r>
      <w:proofErr w:type="gramStart"/>
      <w:r>
        <w:t>Настоящее Положение в соответствии с Федеральным законом от 06.10.2003 г. №131-ФЗ «Об общих принципах организации местного самоуправления в Российской Федерации», иными федеральными законами регулирует правоотношения в сфере создания и деятельности комиссии Терновского  муниципального образования по 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Терновского муниципального образования (далее – комиссия), а также в</w:t>
      </w:r>
      <w:proofErr w:type="gramEnd"/>
      <w:r>
        <w:t xml:space="preserve"> сфере размещения указанных и иных предусмотренных законодательством сведений на официальном сайте администрации </w:t>
      </w:r>
      <w:proofErr w:type="spellStart"/>
      <w:r>
        <w:t>Балашовского</w:t>
      </w:r>
      <w:proofErr w:type="spellEnd"/>
      <w:r>
        <w:t xml:space="preserve"> муниципального района в сети «Интернет» и предоставления этих сведений средствам массовой информации для опубликования в связи с их запросами. </w:t>
      </w:r>
    </w:p>
    <w:p w:rsidR="007C6623" w:rsidRDefault="007C6623" w:rsidP="007C6623">
      <w:pPr>
        <w:pStyle w:val="ConsPlusNormal"/>
        <w:ind w:firstLine="851"/>
        <w:jc w:val="both"/>
      </w:pPr>
      <w:r>
        <w:t xml:space="preserve">1.2. Комиссия в своей деятельности руководствуется федеральным законодательством, законодательством Саратовской области, Уставом Терновского муниципального образования, муниципальными правовыми актами Совета Терновского  муниципального образования и настоящим Положением. </w:t>
      </w:r>
    </w:p>
    <w:p w:rsidR="007C6623" w:rsidRDefault="007C6623" w:rsidP="007C6623">
      <w:pPr>
        <w:pStyle w:val="ConsPlusNormal"/>
        <w:ind w:firstLine="851"/>
        <w:jc w:val="both"/>
      </w:pPr>
    </w:p>
    <w:p w:rsidR="007C6623" w:rsidRDefault="007C6623" w:rsidP="007C6623">
      <w:pPr>
        <w:pStyle w:val="ConsPlusNormal"/>
        <w:jc w:val="center"/>
        <w:rPr>
          <w:b/>
        </w:rPr>
      </w:pPr>
      <w:r w:rsidRPr="00CE1119">
        <w:rPr>
          <w:b/>
        </w:rPr>
        <w:t>2. Образование и состав комиссии</w:t>
      </w:r>
    </w:p>
    <w:p w:rsidR="007C6623" w:rsidRDefault="007C6623" w:rsidP="007C6623">
      <w:pPr>
        <w:pStyle w:val="ConsPlusNormal"/>
        <w:jc w:val="center"/>
        <w:rPr>
          <w:b/>
        </w:rPr>
      </w:pPr>
    </w:p>
    <w:p w:rsidR="007C6623" w:rsidRPr="0007312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E1119">
        <w:rPr>
          <w:sz w:val="28"/>
          <w:szCs w:val="28"/>
        </w:rPr>
        <w:t xml:space="preserve">2.1. 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Комиссия создается </w:t>
      </w:r>
      <w:r>
        <w:rPr>
          <w:color w:val="000000"/>
          <w:sz w:val="28"/>
          <w:szCs w:val="28"/>
          <w:bdr w:val="none" w:sz="0" w:space="0" w:color="auto" w:frame="1"/>
        </w:rPr>
        <w:t>в составе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 депутатов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Совета Терновского муниципального образования, представителя администрации Терновского  муниципального образования на срок полномочий Совета Терновского муниципального образования соответствующего созыва</w:t>
      </w:r>
      <w:r w:rsidRPr="00CE1119">
        <w:rPr>
          <w:color w:val="000000"/>
          <w:sz w:val="28"/>
          <w:szCs w:val="28"/>
          <w:bdr w:val="none" w:sz="0" w:space="0" w:color="auto" w:frame="1"/>
        </w:rPr>
        <w:t>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2.2. 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Состав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омиссии утверждается </w:t>
      </w:r>
      <w:r>
        <w:rPr>
          <w:color w:val="000000"/>
          <w:sz w:val="28"/>
          <w:szCs w:val="28"/>
          <w:bdr w:val="none" w:sz="0" w:space="0" w:color="auto" w:frame="1"/>
        </w:rPr>
        <w:t>решением Совета Терновского муниципального образования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. Из своего состава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омиссия избирает председателя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CE1119">
        <w:rPr>
          <w:color w:val="000000"/>
          <w:sz w:val="28"/>
          <w:szCs w:val="28"/>
          <w:bdr w:val="none" w:sz="0" w:space="0" w:color="auto" w:frame="1"/>
        </w:rPr>
        <w:t xml:space="preserve">омиссии, его заместителя и секретаря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CE1119">
        <w:rPr>
          <w:color w:val="000000"/>
          <w:sz w:val="28"/>
          <w:szCs w:val="28"/>
          <w:bdr w:val="none" w:sz="0" w:space="0" w:color="auto" w:frame="1"/>
        </w:rPr>
        <w:t>омиссии</w:t>
      </w:r>
      <w:r>
        <w:t xml:space="preserve"> </w:t>
      </w:r>
      <w:r w:rsidRPr="00AA7CE5">
        <w:rPr>
          <w:sz w:val="28"/>
          <w:szCs w:val="28"/>
        </w:rPr>
        <w:t>на первом заседании комиссии большинством голосов от установленного числа членов комиссии.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37E13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Pr="002576F7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576F7">
        <w:rPr>
          <w:b/>
          <w:sz w:val="28"/>
          <w:szCs w:val="28"/>
        </w:rPr>
        <w:t>3. Полномочия и порядок проведения заседаний комиссии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</w:p>
    <w:p w:rsidR="007C6623" w:rsidRPr="0007312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3.1. </w:t>
      </w:r>
      <w:r w:rsidRPr="00073124">
        <w:rPr>
          <w:color w:val="000000"/>
          <w:sz w:val="28"/>
          <w:szCs w:val="28"/>
          <w:bdr w:val="none" w:sz="0" w:space="0" w:color="auto" w:frame="1"/>
        </w:rPr>
        <w:t>Комиссия</w:t>
      </w:r>
      <w:r w:rsidRPr="00B264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73124">
        <w:rPr>
          <w:color w:val="000000"/>
          <w:sz w:val="28"/>
          <w:szCs w:val="28"/>
          <w:bdr w:val="none" w:sz="0" w:space="0" w:color="auto" w:frame="1"/>
        </w:rPr>
        <w:t>проводит проверки:</w:t>
      </w:r>
    </w:p>
    <w:p w:rsidR="007C6623" w:rsidRPr="0007312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073124">
        <w:rPr>
          <w:color w:val="000000"/>
          <w:sz w:val="28"/>
          <w:szCs w:val="28"/>
          <w:bdr w:val="none" w:sz="0" w:space="0" w:color="auto" w:frame="1"/>
        </w:rPr>
        <w:t>а) достоверности и полноты сведений о доходах, об имуществе и обязательствах имущественного характера, представляемых депутатами;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3124">
        <w:rPr>
          <w:color w:val="000000"/>
          <w:sz w:val="28"/>
          <w:szCs w:val="28"/>
          <w:bdr w:val="none" w:sz="0" w:space="0" w:color="auto" w:frame="1"/>
        </w:rPr>
        <w:t>б) соблюдения депутатами ограничений и запретов, установленных Федеральным законом «</w:t>
      </w:r>
      <w:r>
        <w:rPr>
          <w:color w:val="000000"/>
          <w:sz w:val="28"/>
          <w:szCs w:val="28"/>
          <w:bdr w:val="none" w:sz="0" w:space="0" w:color="auto" w:frame="1"/>
        </w:rPr>
        <w:t>Об общих принципах организации местного самоуправления в Российской Федерации</w:t>
      </w:r>
      <w:r w:rsidRPr="00073124">
        <w:rPr>
          <w:color w:val="000000"/>
          <w:sz w:val="28"/>
          <w:szCs w:val="28"/>
          <w:bdr w:val="none" w:sz="0" w:space="0" w:color="auto" w:frame="1"/>
        </w:rPr>
        <w:t>», другими федеральными законами,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законами Саратовской области, Уставом Терновского муниципального образования, муниципальными правовыми актами Совета Терновского  муниципального образования. 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2643D">
        <w:rPr>
          <w:sz w:val="28"/>
          <w:szCs w:val="28"/>
        </w:rPr>
        <w:t>Заседания комиссии проводятся по мере необходимости.</w:t>
      </w:r>
      <w:r>
        <w:rPr>
          <w:sz w:val="28"/>
          <w:szCs w:val="28"/>
        </w:rPr>
        <w:t xml:space="preserve"> </w:t>
      </w:r>
      <w:r w:rsidRPr="00B2643D">
        <w:rPr>
          <w:sz w:val="28"/>
          <w:szCs w:val="28"/>
        </w:rPr>
        <w:t>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2643D">
        <w:rPr>
          <w:sz w:val="28"/>
          <w:szCs w:val="28"/>
        </w:rPr>
        <w:t>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7C6623" w:rsidRPr="002576F7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b/>
          <w:sz w:val="28"/>
          <w:szCs w:val="28"/>
        </w:rPr>
      </w:pPr>
    </w:p>
    <w:p w:rsidR="007C6623" w:rsidRPr="002576F7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576F7">
        <w:rPr>
          <w:b/>
          <w:sz w:val="28"/>
          <w:szCs w:val="28"/>
        </w:rPr>
        <w:t>4. Основания для проведения проверки</w:t>
      </w:r>
    </w:p>
    <w:p w:rsidR="007C6623" w:rsidRPr="002576F7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22038">
        <w:rPr>
          <w:sz w:val="28"/>
          <w:szCs w:val="28"/>
        </w:rPr>
        <w:t>4.1. В соответствии с Федеральным законом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22038">
        <w:rPr>
          <w:sz w:val="28"/>
          <w:szCs w:val="28"/>
        </w:rPr>
        <w:t>а) правоохранительными и другими государственными органами</w:t>
      </w:r>
      <w:r>
        <w:rPr>
          <w:sz w:val="28"/>
          <w:szCs w:val="28"/>
        </w:rPr>
        <w:t>, а также органами местного самоуправления</w:t>
      </w:r>
      <w:r w:rsidRPr="00622038">
        <w:rPr>
          <w:sz w:val="28"/>
          <w:szCs w:val="28"/>
        </w:rPr>
        <w:t>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22038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</w:t>
      </w:r>
      <w:r>
        <w:rPr>
          <w:sz w:val="28"/>
          <w:szCs w:val="28"/>
        </w:rPr>
        <w:t>,</w:t>
      </w:r>
      <w:r w:rsidRPr="00622038">
        <w:rPr>
          <w:sz w:val="28"/>
          <w:szCs w:val="28"/>
        </w:rPr>
        <w:t xml:space="preserve"> региональных</w:t>
      </w:r>
      <w:r>
        <w:rPr>
          <w:sz w:val="28"/>
          <w:szCs w:val="28"/>
        </w:rPr>
        <w:t xml:space="preserve"> и местных</w:t>
      </w:r>
      <w:r w:rsidRPr="00622038">
        <w:rPr>
          <w:sz w:val="28"/>
          <w:szCs w:val="28"/>
        </w:rPr>
        <w:t xml:space="preserve"> общественных объединений;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22038">
        <w:rPr>
          <w:sz w:val="28"/>
          <w:szCs w:val="28"/>
        </w:rPr>
        <w:t>в)</w:t>
      </w:r>
      <w:r>
        <w:t xml:space="preserve"> </w:t>
      </w:r>
      <w:r w:rsidRPr="00622038">
        <w:rPr>
          <w:sz w:val="28"/>
          <w:szCs w:val="28"/>
        </w:rPr>
        <w:t>Общественной палатой Российской Федерации</w:t>
      </w:r>
      <w:r>
        <w:rPr>
          <w:sz w:val="28"/>
          <w:szCs w:val="28"/>
        </w:rPr>
        <w:t>,</w:t>
      </w:r>
      <w:r w:rsidRPr="00622038">
        <w:rPr>
          <w:sz w:val="28"/>
          <w:szCs w:val="28"/>
        </w:rPr>
        <w:t xml:space="preserve"> Общественной палатой Саратовской области</w:t>
      </w:r>
      <w:r>
        <w:rPr>
          <w:sz w:val="28"/>
          <w:szCs w:val="28"/>
        </w:rPr>
        <w:t xml:space="preserve"> и Общественным советом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22038">
        <w:rPr>
          <w:sz w:val="28"/>
          <w:szCs w:val="28"/>
        </w:rPr>
        <w:t>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22038">
        <w:rPr>
          <w:sz w:val="28"/>
          <w:szCs w:val="28"/>
        </w:rPr>
        <w:t>г) общероссийскими</w:t>
      </w:r>
      <w:r>
        <w:rPr>
          <w:sz w:val="28"/>
          <w:szCs w:val="28"/>
        </w:rPr>
        <w:t>,</w:t>
      </w:r>
      <w:r w:rsidRPr="00622038">
        <w:rPr>
          <w:sz w:val="28"/>
          <w:szCs w:val="28"/>
        </w:rPr>
        <w:t xml:space="preserve"> региональными </w:t>
      </w:r>
      <w:r>
        <w:rPr>
          <w:sz w:val="28"/>
          <w:szCs w:val="28"/>
        </w:rPr>
        <w:t xml:space="preserve"> и местными </w:t>
      </w:r>
      <w:r w:rsidRPr="00622038">
        <w:rPr>
          <w:sz w:val="28"/>
          <w:szCs w:val="28"/>
        </w:rPr>
        <w:t>средствами массовой информации.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622038">
        <w:rPr>
          <w:sz w:val="28"/>
          <w:szCs w:val="28"/>
        </w:rPr>
        <w:t>2. Информация анонимного характера не может служить основанием для проведения проверки.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622038">
        <w:rPr>
          <w:sz w:val="28"/>
          <w:szCs w:val="28"/>
        </w:rPr>
        <w:t>3. Решение о проведении проверки принимается на заседании комиссии отдельно в отношении каждого депутата и оформля</w:t>
      </w:r>
      <w:r>
        <w:rPr>
          <w:sz w:val="28"/>
          <w:szCs w:val="28"/>
        </w:rPr>
        <w:t>е</w:t>
      </w:r>
      <w:r w:rsidRPr="00622038">
        <w:rPr>
          <w:sz w:val="28"/>
          <w:szCs w:val="28"/>
        </w:rPr>
        <w:t>тся в письменной форме.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Pr="002576F7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hanging="142"/>
        <w:jc w:val="center"/>
        <w:textAlignment w:val="baseline"/>
        <w:rPr>
          <w:b/>
          <w:sz w:val="28"/>
          <w:szCs w:val="28"/>
        </w:rPr>
      </w:pPr>
      <w:r w:rsidRPr="002576F7">
        <w:rPr>
          <w:b/>
          <w:sz w:val="28"/>
          <w:szCs w:val="28"/>
        </w:rPr>
        <w:t>5. Основные права и обязанности комиссии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hanging="142"/>
        <w:jc w:val="center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lastRenderedPageBreak/>
        <w:t xml:space="preserve"> </w:t>
      </w:r>
      <w:r w:rsidRPr="006B6784">
        <w:rPr>
          <w:sz w:val="28"/>
          <w:szCs w:val="28"/>
        </w:rPr>
        <w:t>5.1.</w:t>
      </w:r>
      <w:r>
        <w:t xml:space="preserve"> </w:t>
      </w:r>
      <w:r w:rsidRPr="006B6784">
        <w:rPr>
          <w:sz w:val="28"/>
          <w:szCs w:val="28"/>
        </w:rPr>
        <w:t xml:space="preserve">При осуществлении проверки, предусмотренной </w:t>
      </w:r>
      <w:r>
        <w:rPr>
          <w:sz w:val="28"/>
          <w:szCs w:val="28"/>
        </w:rPr>
        <w:t>разделом</w:t>
      </w:r>
      <w:r w:rsidRPr="006B678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B678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6B6784">
        <w:rPr>
          <w:sz w:val="28"/>
          <w:szCs w:val="28"/>
        </w:rPr>
        <w:t>, комиссия вправе: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B6784">
        <w:rPr>
          <w:sz w:val="28"/>
          <w:szCs w:val="28"/>
        </w:rPr>
        <w:t>а) проводить беседу с депутатом;</w:t>
      </w:r>
    </w:p>
    <w:p w:rsidR="007C6623" w:rsidRPr="006B678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B6784">
        <w:rPr>
          <w:sz w:val="28"/>
          <w:szCs w:val="28"/>
        </w:rPr>
        <w:t>б) изучать представленные депутатом материалы, которые приобщаются к материалам проверки;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6B6784">
        <w:rPr>
          <w:sz w:val="28"/>
          <w:szCs w:val="28"/>
        </w:rPr>
        <w:t>в) получать от депутата пояснения по представленным им материалам;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6B6784">
        <w:rPr>
          <w:sz w:val="28"/>
          <w:szCs w:val="28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расходах, об имуществе и обязательствах имущественного характера депутата, его супруги (супруга) и</w:t>
      </w:r>
      <w:proofErr w:type="gramEnd"/>
      <w:r w:rsidRPr="006B6784">
        <w:rPr>
          <w:sz w:val="28"/>
          <w:szCs w:val="28"/>
        </w:rPr>
        <w:t xml:space="preserve"> несовершеннолетних детей; о достоверности и полноте сведений, представленных депутатом в соответствии с нормативными правовыми актами Российской Федерации; о соблюдении депутатом установленных ограничений;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B05306">
        <w:rPr>
          <w:color w:val="000000"/>
          <w:sz w:val="28"/>
          <w:szCs w:val="28"/>
          <w:bdr w:val="none" w:sz="0" w:space="0" w:color="auto" w:frame="1"/>
        </w:rPr>
        <w:t>) изучать поступившие по запросам материалы.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Pr="00083521">
        <w:rPr>
          <w:sz w:val="28"/>
          <w:szCs w:val="28"/>
        </w:rPr>
        <w:t xml:space="preserve"> Комиссия уведомл</w:t>
      </w:r>
      <w:r>
        <w:rPr>
          <w:sz w:val="28"/>
          <w:szCs w:val="28"/>
        </w:rPr>
        <w:t>яет</w:t>
      </w:r>
      <w:r w:rsidRPr="00083521">
        <w:rPr>
          <w:sz w:val="28"/>
          <w:szCs w:val="28"/>
        </w:rPr>
        <w:t xml:space="preserve"> депутата о начале в отношении него проверки – в течение двух рабочих дней со дня принятия комиссией соответствующего решения;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</w:t>
      </w:r>
      <w:r w:rsidRPr="007A34A7">
        <w:rPr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</w:t>
      </w:r>
      <w:r w:rsidRPr="005E0182">
        <w:rPr>
          <w:sz w:val="28"/>
          <w:szCs w:val="28"/>
        </w:rPr>
        <w:t>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тайне.</w:t>
      </w:r>
    </w:p>
    <w:p w:rsidR="007C6623" w:rsidRPr="00784ADF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784ADF">
        <w:rPr>
          <w:sz w:val="28"/>
          <w:szCs w:val="28"/>
        </w:rPr>
        <w:t xml:space="preserve">Депутат вправе: 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784ADF">
        <w:rPr>
          <w:sz w:val="28"/>
          <w:szCs w:val="28"/>
        </w:rPr>
        <w:t>а) дават</w:t>
      </w:r>
      <w:r>
        <w:rPr>
          <w:sz w:val="28"/>
          <w:szCs w:val="28"/>
        </w:rPr>
        <w:t>ь пояснения в письменной форме;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784ADF">
        <w:rPr>
          <w:sz w:val="28"/>
          <w:szCs w:val="28"/>
        </w:rPr>
        <w:t>б) представлять дополнительные материалы и давать по ним пояснения в письменной форме</w:t>
      </w:r>
      <w:r>
        <w:rPr>
          <w:sz w:val="28"/>
          <w:szCs w:val="28"/>
        </w:rPr>
        <w:t>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784ADF">
        <w:rPr>
          <w:b/>
          <w:sz w:val="28"/>
          <w:szCs w:val="28"/>
        </w:rPr>
        <w:t>6. Решения комиссии и порядок их принятия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784ADF">
        <w:rPr>
          <w:sz w:val="28"/>
          <w:szCs w:val="28"/>
        </w:rPr>
        <w:t>1. Результаты проверки рассматриваются на открытом заседании комиссии.</w:t>
      </w:r>
      <w:r>
        <w:t xml:space="preserve"> </w:t>
      </w:r>
      <w:r w:rsidRPr="00F7520C">
        <w:rPr>
          <w:sz w:val="28"/>
          <w:szCs w:val="28"/>
        </w:rPr>
        <w:t>Решение комиссии принимается большинством голосов от числа членов комиссии, присутствующих на заседании комиссии. Член комиссии не голосует при рассмотрении комиссией вопроса, касающегося его лично.</w:t>
      </w:r>
    </w:p>
    <w:p w:rsidR="007C6623" w:rsidRPr="00F7520C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6.2. </w:t>
      </w:r>
      <w:r w:rsidRPr="00F7520C">
        <w:rPr>
          <w:color w:val="000000"/>
          <w:sz w:val="28"/>
          <w:szCs w:val="28"/>
          <w:bdr w:val="none" w:sz="0" w:space="0" w:color="auto" w:frame="1"/>
        </w:rPr>
        <w:t>По результатам рассмотрения Комиссия принимает одно из следующих решений:</w:t>
      </w:r>
    </w:p>
    <w:p w:rsidR="007C6623" w:rsidRPr="00F7520C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F7520C">
        <w:rPr>
          <w:color w:val="000000"/>
          <w:sz w:val="28"/>
          <w:szCs w:val="28"/>
          <w:bdr w:val="none" w:sz="0" w:space="0" w:color="auto" w:frame="1"/>
        </w:rPr>
        <w:t>) о предоставлении депутатом достоверных и полных</w:t>
      </w:r>
      <w:r w:rsidRPr="00F7520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7520C">
        <w:rPr>
          <w:rStyle w:val="ep"/>
          <w:color w:val="000000"/>
          <w:sz w:val="28"/>
          <w:szCs w:val="28"/>
          <w:bdr w:val="none" w:sz="0" w:space="0" w:color="auto" w:frame="1"/>
        </w:rPr>
        <w:t>сведений о</w:t>
      </w:r>
      <w:r w:rsidRPr="00F7520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7520C">
        <w:rPr>
          <w:color w:val="000000"/>
          <w:sz w:val="28"/>
          <w:szCs w:val="28"/>
          <w:bdr w:val="none" w:sz="0" w:space="0" w:color="auto" w:frame="1"/>
        </w:rPr>
        <w:t>доходах, об имуществе и обязательствах имущественного характера;</w:t>
      </w:r>
    </w:p>
    <w:p w:rsidR="007C6623" w:rsidRPr="00F7520C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б</w:t>
      </w:r>
      <w:r w:rsidRPr="00F7520C">
        <w:rPr>
          <w:color w:val="000000"/>
          <w:sz w:val="28"/>
          <w:szCs w:val="28"/>
          <w:bdr w:val="none" w:sz="0" w:space="0" w:color="auto" w:frame="1"/>
        </w:rPr>
        <w:t>) о предоставлении депутатом недостоверных и (или) неполных</w:t>
      </w:r>
      <w:r w:rsidRPr="00F7520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7520C">
        <w:rPr>
          <w:rStyle w:val="ep"/>
          <w:color w:val="000000"/>
          <w:sz w:val="28"/>
          <w:szCs w:val="28"/>
          <w:bdr w:val="none" w:sz="0" w:space="0" w:color="auto" w:frame="1"/>
        </w:rPr>
        <w:t>сведений о</w:t>
      </w:r>
      <w:r w:rsidRPr="00F7520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7520C">
        <w:rPr>
          <w:color w:val="000000"/>
          <w:sz w:val="28"/>
          <w:szCs w:val="28"/>
          <w:bdr w:val="none" w:sz="0" w:space="0" w:color="auto" w:frame="1"/>
        </w:rPr>
        <w:t>доходах, об имуществе и обязательствах имущественного характера;</w:t>
      </w:r>
    </w:p>
    <w:p w:rsidR="007C6623" w:rsidRPr="00F7520C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</w:t>
      </w:r>
      <w:r w:rsidRPr="00F7520C">
        <w:rPr>
          <w:color w:val="000000"/>
          <w:sz w:val="28"/>
          <w:szCs w:val="28"/>
          <w:bdr w:val="none" w:sz="0" w:space="0" w:color="auto" w:frame="1"/>
        </w:rPr>
        <w:t>) о соблюдении депутатом ограничений и запретов;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</w:t>
      </w:r>
      <w:r w:rsidRPr="00F7520C">
        <w:rPr>
          <w:color w:val="000000"/>
          <w:sz w:val="28"/>
          <w:szCs w:val="28"/>
          <w:bdr w:val="none" w:sz="0" w:space="0" w:color="auto" w:frame="1"/>
        </w:rPr>
        <w:t>) о несоблюдении депутатом ограничений и запретов.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</w:t>
      </w:r>
      <w:r w:rsidRPr="00F7520C">
        <w:rPr>
          <w:sz w:val="28"/>
          <w:szCs w:val="28"/>
        </w:rPr>
        <w:t>. Решени</w:t>
      </w:r>
      <w:r>
        <w:rPr>
          <w:sz w:val="28"/>
          <w:szCs w:val="28"/>
        </w:rPr>
        <w:t>е</w:t>
      </w:r>
      <w:r w:rsidRPr="00F7520C">
        <w:rPr>
          <w:sz w:val="28"/>
          <w:szCs w:val="28"/>
        </w:rPr>
        <w:t xml:space="preserve"> комиссии оформля</w:t>
      </w:r>
      <w:r>
        <w:rPr>
          <w:sz w:val="28"/>
          <w:szCs w:val="28"/>
        </w:rPr>
        <w:t>е</w:t>
      </w:r>
      <w:r w:rsidRPr="00F7520C">
        <w:rPr>
          <w:sz w:val="28"/>
          <w:szCs w:val="28"/>
        </w:rPr>
        <w:t>тся протоколом, который подписыва</w:t>
      </w:r>
      <w:r>
        <w:rPr>
          <w:sz w:val="28"/>
          <w:szCs w:val="28"/>
        </w:rPr>
        <w:t>ю</w:t>
      </w:r>
      <w:r w:rsidRPr="00F7520C">
        <w:rPr>
          <w:sz w:val="28"/>
          <w:szCs w:val="28"/>
        </w:rPr>
        <w:t>т председатель и секретарь комиссии.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</w:t>
      </w:r>
      <w:r w:rsidRPr="00F7520C">
        <w:rPr>
          <w:sz w:val="28"/>
          <w:szCs w:val="28"/>
        </w:rPr>
        <w:t xml:space="preserve">. Копии протокола заседания комиссии в течение пяти рабочих дней со дня заседания направляются </w:t>
      </w:r>
      <w:r>
        <w:rPr>
          <w:sz w:val="28"/>
          <w:szCs w:val="28"/>
        </w:rPr>
        <w:t>главе Терновского муниципального образования</w:t>
      </w:r>
      <w:r w:rsidRPr="00F7520C">
        <w:rPr>
          <w:sz w:val="28"/>
          <w:szCs w:val="28"/>
        </w:rPr>
        <w:t>, депутату, в отношении которого проводилась проверка.</w:t>
      </w:r>
    </w:p>
    <w:p w:rsidR="007C6623" w:rsidRPr="00F7520C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B04312">
        <w:rPr>
          <w:b/>
          <w:sz w:val="28"/>
          <w:szCs w:val="28"/>
        </w:rPr>
        <w:t xml:space="preserve">7. Порядок размещения на официальном сайте администрации </w:t>
      </w:r>
      <w:proofErr w:type="spellStart"/>
      <w:r w:rsidRPr="00B04312">
        <w:rPr>
          <w:b/>
          <w:sz w:val="28"/>
          <w:szCs w:val="28"/>
        </w:rPr>
        <w:t>Балашовского</w:t>
      </w:r>
      <w:proofErr w:type="spellEnd"/>
      <w:r w:rsidRPr="00B04312">
        <w:rPr>
          <w:b/>
          <w:sz w:val="28"/>
          <w:szCs w:val="28"/>
        </w:rPr>
        <w:t xml:space="preserve"> муниципального района представляемых депутатами сведений о доходах, расходах, об имуществе и обязательствах имущественного характера, а также иных предусмотренных законодательством сведений и порядок предоставления этих сведений средствам массовой информации для опубликования в связи с их запросами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7.1</w:t>
      </w:r>
      <w:r w:rsidRPr="00834EA8">
        <w:rPr>
          <w:sz w:val="28"/>
          <w:szCs w:val="28"/>
        </w:rPr>
        <w:t xml:space="preserve">.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34EA8">
        <w:rPr>
          <w:sz w:val="28"/>
          <w:szCs w:val="28"/>
        </w:rPr>
        <w:t xml:space="preserve">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834EA8">
        <w:rPr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834EA8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834EA8">
        <w:rPr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834EA8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</w:t>
      </w:r>
      <w:r w:rsidRPr="00834EA8">
        <w:rPr>
          <w:sz w:val="28"/>
          <w:szCs w:val="28"/>
        </w:rPr>
        <w:t>. Сведения</w:t>
      </w:r>
      <w:r>
        <w:rPr>
          <w:sz w:val="28"/>
          <w:szCs w:val="28"/>
        </w:rPr>
        <w:t>,</w:t>
      </w:r>
      <w:r w:rsidRPr="00834EA8">
        <w:rPr>
          <w:sz w:val="28"/>
          <w:szCs w:val="28"/>
        </w:rPr>
        <w:t xml:space="preserve">  </w:t>
      </w:r>
      <w:r w:rsidRPr="00D75234">
        <w:rPr>
          <w:sz w:val="28"/>
          <w:szCs w:val="28"/>
        </w:rPr>
        <w:t xml:space="preserve">указанные в </w:t>
      </w:r>
      <w:r>
        <w:rPr>
          <w:sz w:val="28"/>
          <w:szCs w:val="28"/>
        </w:rPr>
        <w:t xml:space="preserve">пункте 7.1. </w:t>
      </w:r>
      <w:r w:rsidRPr="00D75234">
        <w:rPr>
          <w:sz w:val="28"/>
          <w:szCs w:val="28"/>
        </w:rPr>
        <w:t>размещаются</w:t>
      </w:r>
      <w:r w:rsidRPr="00834EA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34EA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21</w:t>
      </w:r>
      <w:r w:rsidRPr="00834EA8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834EA8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834EA8">
        <w:rPr>
          <w:sz w:val="28"/>
          <w:szCs w:val="28"/>
        </w:rPr>
        <w:t xml:space="preserve"> со дня истечения срока, установленного для их представления.</w:t>
      </w:r>
    </w:p>
    <w:p w:rsidR="007C6623" w:rsidRPr="00D7523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7.3</w:t>
      </w:r>
      <w:r w:rsidRPr="00D75234">
        <w:rPr>
          <w:sz w:val="28"/>
          <w:szCs w:val="28"/>
        </w:rPr>
        <w:t xml:space="preserve">. Комиссия: 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D75234">
        <w:rPr>
          <w:sz w:val="28"/>
          <w:szCs w:val="28"/>
        </w:rPr>
        <w:lastRenderedPageBreak/>
        <w:t>а)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7C6623" w:rsidRPr="00D75234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D75234">
        <w:rPr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r>
        <w:rPr>
          <w:sz w:val="28"/>
          <w:szCs w:val="28"/>
        </w:rPr>
        <w:t>пункте 7.1.</w:t>
      </w:r>
      <w:r w:rsidRPr="00D75234">
        <w:rPr>
          <w:sz w:val="28"/>
          <w:szCs w:val="28"/>
        </w:rPr>
        <w:t xml:space="preserve">, в том случае, если запрашиваемые сведения отсутствуют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75234">
        <w:rPr>
          <w:sz w:val="28"/>
          <w:szCs w:val="28"/>
        </w:rPr>
        <w:t>.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Pr="000C33E2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  <w:r w:rsidRPr="000C33E2">
        <w:rPr>
          <w:rFonts w:cs="Tahoma"/>
          <w:sz w:val="28"/>
          <w:szCs w:val="28"/>
          <w:lang/>
        </w:rPr>
        <w:lastRenderedPageBreak/>
        <w:t>Приложение</w:t>
      </w:r>
      <w:r>
        <w:rPr>
          <w:rFonts w:cs="Tahoma"/>
          <w:sz w:val="28"/>
          <w:szCs w:val="28"/>
          <w:lang/>
        </w:rPr>
        <w:t xml:space="preserve"> 2</w:t>
      </w:r>
      <w:r w:rsidRPr="000C33E2">
        <w:rPr>
          <w:rFonts w:cs="Tahoma"/>
          <w:sz w:val="28"/>
          <w:szCs w:val="28"/>
          <w:lang/>
        </w:rPr>
        <w:t xml:space="preserve"> </w:t>
      </w:r>
    </w:p>
    <w:p w:rsidR="007C6623" w:rsidRPr="000C33E2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  <w:r w:rsidRPr="000C33E2">
        <w:rPr>
          <w:rFonts w:cs="Tahoma"/>
          <w:sz w:val="28"/>
          <w:szCs w:val="28"/>
          <w:lang/>
        </w:rPr>
        <w:t xml:space="preserve">к решению </w:t>
      </w:r>
      <w:r>
        <w:rPr>
          <w:rFonts w:cs="Tahoma"/>
          <w:sz w:val="28"/>
          <w:szCs w:val="28"/>
          <w:lang/>
        </w:rPr>
        <w:t xml:space="preserve">Совета Терновского муниципального образования </w:t>
      </w:r>
    </w:p>
    <w:p w:rsidR="007C6623" w:rsidRDefault="007C6623" w:rsidP="007C6623">
      <w:pPr>
        <w:ind w:left="5103"/>
        <w:jc w:val="both"/>
        <w:rPr>
          <w:rFonts w:cs="Tahoma"/>
          <w:lang/>
        </w:rPr>
      </w:pPr>
      <w:r w:rsidRPr="000C33E2">
        <w:rPr>
          <w:rFonts w:cs="Tahoma"/>
          <w:sz w:val="28"/>
          <w:szCs w:val="28"/>
          <w:lang/>
        </w:rPr>
        <w:t>№</w:t>
      </w:r>
      <w:r>
        <w:rPr>
          <w:rFonts w:cs="Tahoma"/>
          <w:sz w:val="28"/>
          <w:szCs w:val="28"/>
          <w:lang/>
        </w:rPr>
        <w:t xml:space="preserve">80/3 </w:t>
      </w:r>
      <w:r w:rsidRPr="000C33E2">
        <w:rPr>
          <w:rFonts w:cs="Tahoma"/>
          <w:sz w:val="28"/>
          <w:szCs w:val="28"/>
          <w:lang/>
        </w:rPr>
        <w:t xml:space="preserve">от </w:t>
      </w:r>
      <w:r>
        <w:rPr>
          <w:rFonts w:cs="Tahoma"/>
          <w:sz w:val="28"/>
          <w:szCs w:val="28"/>
          <w:lang/>
        </w:rPr>
        <w:t>11.03.2016г.</w:t>
      </w:r>
      <w:r>
        <w:rPr>
          <w:rFonts w:cs="Tahoma"/>
          <w:lang/>
        </w:rPr>
        <w:t xml:space="preserve"> </w:t>
      </w:r>
    </w:p>
    <w:p w:rsidR="007C6623" w:rsidRPr="002576F7" w:rsidRDefault="007C6623" w:rsidP="007C6623">
      <w:pPr>
        <w:ind w:left="5103"/>
        <w:jc w:val="both"/>
        <w:rPr>
          <w:rFonts w:cs="Tahoma"/>
          <w:sz w:val="28"/>
          <w:szCs w:val="28"/>
          <w:lang/>
        </w:rPr>
      </w:pPr>
    </w:p>
    <w:p w:rsidR="007C6623" w:rsidRPr="002576F7" w:rsidRDefault="007C6623" w:rsidP="007C6623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lang/>
        </w:rPr>
        <w:t xml:space="preserve"> 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576F7">
        <w:rPr>
          <w:b/>
          <w:sz w:val="28"/>
          <w:szCs w:val="28"/>
        </w:rPr>
        <w:t xml:space="preserve">Состав 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576F7">
        <w:rPr>
          <w:b/>
          <w:sz w:val="28"/>
          <w:szCs w:val="28"/>
        </w:rPr>
        <w:t>комиссии Со</w:t>
      </w:r>
      <w:r>
        <w:rPr>
          <w:b/>
          <w:sz w:val="28"/>
          <w:szCs w:val="28"/>
        </w:rPr>
        <w:t xml:space="preserve">вета Терновского </w:t>
      </w:r>
      <w:r w:rsidRPr="002576F7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  <w:r w:rsidRPr="002576F7">
        <w:rPr>
          <w:b/>
          <w:sz w:val="28"/>
          <w:szCs w:val="28"/>
        </w:rPr>
        <w:t xml:space="preserve"> по </w:t>
      </w:r>
      <w:proofErr w:type="gramStart"/>
      <w:r w:rsidRPr="002576F7">
        <w:rPr>
          <w:b/>
          <w:sz w:val="28"/>
          <w:szCs w:val="28"/>
        </w:rPr>
        <w:t>контролю за</w:t>
      </w:r>
      <w:proofErr w:type="gramEnd"/>
      <w:r w:rsidRPr="002576F7">
        <w:rPr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</w:t>
      </w:r>
      <w:r>
        <w:rPr>
          <w:b/>
          <w:sz w:val="28"/>
          <w:szCs w:val="28"/>
        </w:rPr>
        <w:t>вета Терновского  муниципального образования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Елизавета Ивановна;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Беспалова Ирина Васильевна;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Сигалаев</w:t>
      </w:r>
      <w:proofErr w:type="spellEnd"/>
      <w:r>
        <w:rPr>
          <w:sz w:val="28"/>
          <w:szCs w:val="28"/>
        </w:rPr>
        <w:t xml:space="preserve"> Виктор Михайлович;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Ковалева Наталия </w:t>
      </w:r>
      <w:proofErr w:type="spellStart"/>
      <w:r>
        <w:rPr>
          <w:sz w:val="28"/>
          <w:szCs w:val="28"/>
        </w:rPr>
        <w:t>Николаевна_</w:t>
      </w:r>
      <w:proofErr w:type="spellEnd"/>
      <w:r>
        <w:rPr>
          <w:sz w:val="28"/>
          <w:szCs w:val="28"/>
        </w:rPr>
        <w:t>;</w:t>
      </w:r>
    </w:p>
    <w:p w:rsidR="007C6623" w:rsidRDefault="007C6623" w:rsidP="007C6623">
      <w:pPr>
        <w:pStyle w:val="a5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Мокринский</w:t>
      </w:r>
      <w:proofErr w:type="spellEnd"/>
      <w:r>
        <w:rPr>
          <w:sz w:val="28"/>
          <w:szCs w:val="28"/>
        </w:rPr>
        <w:t xml:space="preserve"> Михаил Викторович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3507" w:rsidRDefault="00A73507"/>
    <w:sectPr w:rsidR="00A73507" w:rsidSect="003D0FE0">
      <w:footerReference w:type="default" r:id="rId4"/>
      <w:footnotePr>
        <w:pos w:val="beneathText"/>
      </w:footnotePr>
      <w:pgSz w:w="11905" w:h="16837"/>
      <w:pgMar w:top="851" w:right="1021" w:bottom="964" w:left="1701" w:header="720" w:footer="2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7D" w:rsidRDefault="007C6623">
    <w:pPr>
      <w:pStyle w:val="a3"/>
      <w:ind w:right="360"/>
      <w:rPr>
        <w:sz w:val="18"/>
      </w:rPr>
    </w:pPr>
  </w:p>
  <w:p w:rsidR="00D6427D" w:rsidRDefault="007C6623">
    <w:pPr>
      <w:pStyle w:val="a3"/>
      <w:ind w:right="360"/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C6623"/>
    <w:rsid w:val="007C6623"/>
    <w:rsid w:val="00A7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662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C66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C6623"/>
    <w:pPr>
      <w:ind w:firstLine="561"/>
    </w:pPr>
    <w:rPr>
      <w:sz w:val="28"/>
    </w:rPr>
  </w:style>
  <w:style w:type="paragraph" w:customStyle="1" w:styleId="ConsPlusNormal">
    <w:name w:val="ConsPlusNormal"/>
    <w:uiPriority w:val="99"/>
    <w:rsid w:val="007C6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C66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C6623"/>
  </w:style>
  <w:style w:type="character" w:customStyle="1" w:styleId="ep">
    <w:name w:val="ep"/>
    <w:basedOn w:val="a0"/>
    <w:rsid w:val="007C6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9293</Characters>
  <Application>Microsoft Office Word</Application>
  <DocSecurity>0</DocSecurity>
  <Lines>77</Lines>
  <Paragraphs>21</Paragraphs>
  <ScaleCrop>false</ScaleCrop>
  <Company>Home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2016-03-21T11:34:00Z</dcterms:created>
  <dcterms:modified xsi:type="dcterms:W3CDTF">2016-03-21T11:34:00Z</dcterms:modified>
</cp:coreProperties>
</file>